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FAC" w:rsidRDefault="005A3FAC" w:rsidP="005A3FA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3FAC" w:rsidRDefault="005A3FAC" w:rsidP="005A3F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5A3FAC" w:rsidRDefault="005A3FAC" w:rsidP="005A3F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5A3FAC" w:rsidRDefault="005A3FAC" w:rsidP="005A3FA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5A3FAC" w:rsidRDefault="005A3FAC" w:rsidP="005A3FA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5A3FAC" w:rsidRDefault="005A3FAC" w:rsidP="005A3F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5A3FAC" w:rsidRDefault="005A3FAC" w:rsidP="005A3F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444</w:t>
      </w:r>
    </w:p>
    <w:p w:rsidR="005A3FAC" w:rsidRDefault="005A3FAC" w:rsidP="005A3F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B456E7" w:rsidRDefault="00B456E7" w:rsidP="00664EF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664EF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2278CD" w:rsidRDefault="00A245BD" w:rsidP="00664EF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>Про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>в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>ключення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 земельн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>ої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>и</w:t>
      </w:r>
      <w:r w:rsidR="002278CD">
        <w:rPr>
          <w:rFonts w:ascii="Times New Roman" w:hAnsi="Times New Roman"/>
          <w:b/>
          <w:sz w:val="28"/>
          <w:szCs w:val="28"/>
          <w:lang w:val="uk-UA"/>
        </w:rPr>
        <w:t xml:space="preserve"> водного </w:t>
      </w:r>
    </w:p>
    <w:p w:rsidR="002278CD" w:rsidRDefault="002278CD" w:rsidP="00664EF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фонду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комунальної власності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в комплексі з</w:t>
      </w:r>
    </w:p>
    <w:p w:rsidR="002511F8" w:rsidRDefault="002278CD" w:rsidP="00664EF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розташованим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 xml:space="preserve"> на ній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водним об</w:t>
      </w:r>
      <w:r w:rsidRPr="002278CD">
        <w:rPr>
          <w:rFonts w:ascii="Times New Roman" w:hAnsi="Times New Roman"/>
          <w:b/>
          <w:sz w:val="28"/>
          <w:szCs w:val="28"/>
        </w:rPr>
        <w:t>’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єкт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>о</w:t>
      </w:r>
      <w:r>
        <w:rPr>
          <w:rFonts w:ascii="Times New Roman" w:hAnsi="Times New Roman"/>
          <w:b/>
          <w:sz w:val="28"/>
          <w:szCs w:val="28"/>
          <w:lang w:val="uk-UA"/>
        </w:rPr>
        <w:t>м</w:t>
      </w:r>
      <w:proofErr w:type="spellEnd"/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до </w:t>
      </w:r>
    </w:p>
    <w:p w:rsidR="002511F8" w:rsidRDefault="002278CD" w:rsidP="00664EF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переліку 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 xml:space="preserve">земельних ділянок 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>прав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>о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оренди </w:t>
      </w:r>
    </w:p>
    <w:p w:rsidR="00A245BD" w:rsidRDefault="002278CD" w:rsidP="00664EF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>на як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>і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може бути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>реалізовано на земельних торгах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278CD" w:rsidRDefault="002278CD" w:rsidP="00664EF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8E40CA" w:rsidRPr="007D583B" w:rsidRDefault="008E40CA" w:rsidP="00664EF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Default="00A245BD" w:rsidP="00664EFB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4336A0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2278CD">
        <w:rPr>
          <w:rFonts w:ascii="Times New Roman" w:hAnsi="Times New Roman"/>
          <w:bCs/>
          <w:sz w:val="28"/>
          <w:szCs w:val="28"/>
          <w:lang w:val="uk-UA"/>
        </w:rPr>
        <w:t>ідповідно до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2278CD">
        <w:rPr>
          <w:rFonts w:ascii="Times New Roman" w:hAnsi="Times New Roman"/>
          <w:sz w:val="28"/>
          <w:szCs w:val="28"/>
          <w:lang w:val="uk-UA"/>
        </w:rPr>
        <w:t>у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2278CD">
        <w:rPr>
          <w:rFonts w:ascii="Times New Roman" w:hAnsi="Times New Roman"/>
          <w:sz w:val="28"/>
          <w:szCs w:val="28"/>
          <w:lang w:val="uk-UA"/>
        </w:rPr>
        <w:t>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статей 12, </w:t>
      </w:r>
      <w:r w:rsidR="002278CD">
        <w:rPr>
          <w:rFonts w:ascii="Times New Roman" w:hAnsi="Times New Roman"/>
          <w:sz w:val="28"/>
          <w:szCs w:val="28"/>
          <w:lang w:val="uk-UA"/>
        </w:rPr>
        <w:t>58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78CD">
        <w:rPr>
          <w:rFonts w:ascii="Times New Roman" w:hAnsi="Times New Roman"/>
          <w:sz w:val="28"/>
          <w:szCs w:val="28"/>
          <w:lang w:val="uk-UA"/>
        </w:rPr>
        <w:t>59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,</w:t>
      </w:r>
      <w:r w:rsidR="0037150A" w:rsidRPr="003715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7150A">
        <w:rPr>
          <w:rFonts w:ascii="Times New Roman" w:hAnsi="Times New Roman"/>
          <w:sz w:val="28"/>
          <w:szCs w:val="28"/>
          <w:lang w:val="uk-UA"/>
        </w:rPr>
        <w:t>79</w:t>
      </w:r>
      <w:r w:rsidR="0037150A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37150A">
        <w:rPr>
          <w:rFonts w:ascii="Times New Roman" w:hAnsi="Times New Roman"/>
          <w:sz w:val="28"/>
          <w:szCs w:val="28"/>
          <w:lang w:val="uk-UA"/>
        </w:rPr>
        <w:t>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93, 122, 123,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127,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134,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135, 136, 137, 138, 139 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6222DB" w:rsidRDefault="006222DB" w:rsidP="00664EFB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57B54" w:rsidRDefault="008E40CA" w:rsidP="00664EF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4336A0">
        <w:rPr>
          <w:rFonts w:ascii="Times New Roman" w:hAnsi="Times New Roman"/>
          <w:bCs/>
          <w:sz w:val="28"/>
          <w:szCs w:val="28"/>
          <w:lang w:val="uk-UA"/>
        </w:rPr>
        <w:t>1</w:t>
      </w:r>
      <w:r w:rsidR="00B57B54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13F51" w:rsidRPr="00613F51">
        <w:rPr>
          <w:rFonts w:ascii="Times New Roman" w:hAnsi="Times New Roman"/>
          <w:bCs/>
          <w:sz w:val="28"/>
          <w:szCs w:val="28"/>
          <w:lang w:val="uk-UA"/>
        </w:rPr>
        <w:t xml:space="preserve">Включити до переліку земельних ділянок право оренди на які може бути реалізовано на земельних торгах у формі електронного аукціону </w:t>
      </w:r>
      <w:r w:rsidR="00B57B54" w:rsidRPr="002511F8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6222DB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 w:rsidRPr="002511F8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6222DB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>водного фонду в комплексі з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222DB" w:rsidRPr="006222DB">
        <w:rPr>
          <w:rFonts w:ascii="Times New Roman" w:hAnsi="Times New Roman"/>
          <w:bCs/>
          <w:sz w:val="28"/>
          <w:szCs w:val="28"/>
          <w:lang w:val="uk-UA"/>
        </w:rPr>
        <w:t xml:space="preserve">розташованим на ній водним об’єктом комунальної власності Погребищенської міської ради Вінницького району Вінницької області кадастровий номер </w:t>
      </w:r>
      <w:r w:rsidR="004336A0" w:rsidRPr="004336A0">
        <w:rPr>
          <w:rFonts w:ascii="Times New Roman" w:hAnsi="Times New Roman"/>
          <w:bCs/>
          <w:sz w:val="28"/>
          <w:szCs w:val="28"/>
          <w:lang w:val="uk-UA"/>
        </w:rPr>
        <w:t>0523482500:02:002:0152</w:t>
      </w:r>
      <w:r w:rsidR="004336A0">
        <w:rPr>
          <w:rFonts w:ascii="Times New Roman" w:hAnsi="Times New Roman"/>
          <w:bCs/>
          <w:sz w:val="28"/>
          <w:szCs w:val="28"/>
          <w:lang w:val="uk-UA"/>
        </w:rPr>
        <w:t xml:space="preserve"> площею 5,0713</w:t>
      </w:r>
      <w:r w:rsidR="006222DB" w:rsidRPr="006222DB">
        <w:rPr>
          <w:rFonts w:ascii="Times New Roman" w:hAnsi="Times New Roman"/>
          <w:bCs/>
          <w:sz w:val="28"/>
          <w:szCs w:val="28"/>
          <w:lang w:val="uk-UA"/>
        </w:rPr>
        <w:t xml:space="preserve"> га, з визначеним цільовим призначенням - 10.07 Для рибогосподарських потреб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</w:p>
    <w:p w:rsidR="00B57B54" w:rsidRDefault="00B57B54" w:rsidP="00664EF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4336A0" w:rsidP="00664EF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B57B54" w:rsidRPr="001B35D1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виготовлення технічної документації з нормативної грошової оцінки </w:t>
      </w:r>
      <w:r w:rsidR="006222DB" w:rsidRPr="006222DB">
        <w:rPr>
          <w:rFonts w:ascii="Times New Roman" w:hAnsi="Times New Roman"/>
          <w:bCs/>
          <w:sz w:val="28"/>
          <w:szCs w:val="28"/>
          <w:lang w:val="uk-UA"/>
        </w:rPr>
        <w:t xml:space="preserve">земельної ділянки водного фонду в комплексі з розташованим на ній водним об’єктом комунальної власності Погребищенської міської ради Вінницького району Вінницької області кадастровий номер </w:t>
      </w:r>
      <w:r w:rsidRPr="004336A0">
        <w:rPr>
          <w:rFonts w:ascii="Times New Roman" w:hAnsi="Times New Roman"/>
          <w:bCs/>
          <w:sz w:val="28"/>
          <w:szCs w:val="28"/>
          <w:lang w:val="uk-UA"/>
        </w:rPr>
        <w:t>0523482500:02:002:0152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площею 5,0713</w:t>
      </w:r>
      <w:r w:rsidRPr="006222DB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6222DB" w:rsidRPr="006222DB">
        <w:rPr>
          <w:rFonts w:ascii="Times New Roman" w:hAnsi="Times New Roman"/>
          <w:bCs/>
          <w:sz w:val="28"/>
          <w:szCs w:val="28"/>
          <w:lang w:val="uk-UA"/>
        </w:rPr>
        <w:t>, з визначеним цільовим призначенням - 10.07 Для рибогосподарських потреб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B57B54" w:rsidRDefault="00B57B54" w:rsidP="00664EF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4336A0" w:rsidP="00664EF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. Відповідно до пункту 5 статті 135 фінансування з</w:t>
      </w:r>
      <w:r w:rsidR="00B57B54" w:rsidRPr="005865CD">
        <w:rPr>
          <w:rFonts w:ascii="Times New Roman" w:hAnsi="Times New Roman"/>
          <w:bCs/>
          <w:sz w:val="28"/>
          <w:szCs w:val="28"/>
          <w:lang w:val="uk-UA"/>
        </w:rPr>
        <w:t xml:space="preserve"> підготовк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7B54" w:rsidRPr="005865CD">
        <w:rPr>
          <w:rFonts w:ascii="Times New Roman" w:hAnsi="Times New Roman"/>
          <w:bCs/>
          <w:sz w:val="28"/>
          <w:szCs w:val="28"/>
          <w:lang w:val="uk-UA"/>
        </w:rPr>
        <w:t xml:space="preserve"> лот</w:t>
      </w:r>
      <w:r w:rsidR="006222DB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 w:rsidRPr="005865CD">
        <w:rPr>
          <w:rFonts w:ascii="Times New Roman" w:hAnsi="Times New Roman"/>
          <w:bCs/>
          <w:sz w:val="28"/>
          <w:szCs w:val="28"/>
          <w:lang w:val="uk-UA"/>
        </w:rPr>
        <w:t xml:space="preserve"> для продажу на земельних торгах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та проведення земельних торгів здійснити без використання бюджетних коштів</w:t>
      </w:r>
      <w:r w:rsidR="00B57B54" w:rsidRPr="005865C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за рахунок коштів Виконавця земельних торгів, на підставі договору про підготовку лотів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lastRenderedPageBreak/>
        <w:t>Виконавцю земельних торгів за рахунок коштів, що сплачуються Переможцем земельних торгів.</w:t>
      </w:r>
    </w:p>
    <w:p w:rsidR="00B57B54" w:rsidRDefault="00B57B54" w:rsidP="00664EF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4336A0" w:rsidP="00664EF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. Визначити організатором земельних торгів </w:t>
      </w:r>
      <w:proofErr w:type="spellStart"/>
      <w:r w:rsidR="00B57B54">
        <w:rPr>
          <w:rFonts w:ascii="Times New Roman" w:hAnsi="Times New Roman"/>
          <w:bCs/>
          <w:sz w:val="28"/>
          <w:szCs w:val="28"/>
          <w:lang w:val="uk-UA"/>
        </w:rPr>
        <w:t>Погребищенську</w:t>
      </w:r>
      <w:proofErr w:type="spellEnd"/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міську раду Вінницького району Вінницької області, а голову міської ради Волинського С.О. – уповноваженою особою на підписання протоколів аукціону та укладання договор</w:t>
      </w:r>
      <w:r w:rsidR="006222DB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оренди 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6222DB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222DB" w:rsidRPr="006222DB">
        <w:rPr>
          <w:rFonts w:ascii="Times New Roman" w:hAnsi="Times New Roman"/>
          <w:bCs/>
          <w:sz w:val="28"/>
          <w:szCs w:val="28"/>
          <w:lang w:val="uk-UA"/>
        </w:rPr>
        <w:t>ділянки водного фонду в комплексі з розташованим на ній водним об’єктом комунальної власності Погребищенської місько</w:t>
      </w:r>
      <w:bookmarkStart w:id="0" w:name="_GoBack"/>
      <w:bookmarkEnd w:id="0"/>
      <w:r w:rsidR="006222DB" w:rsidRPr="006222DB">
        <w:rPr>
          <w:rFonts w:ascii="Times New Roman" w:hAnsi="Times New Roman"/>
          <w:bCs/>
          <w:sz w:val="28"/>
          <w:szCs w:val="28"/>
          <w:lang w:val="uk-UA"/>
        </w:rPr>
        <w:t xml:space="preserve">ї ради Вінницького району Вінницької області кадастровий номер </w:t>
      </w:r>
      <w:r w:rsidRPr="004336A0">
        <w:rPr>
          <w:rFonts w:ascii="Times New Roman" w:hAnsi="Times New Roman"/>
          <w:bCs/>
          <w:sz w:val="28"/>
          <w:szCs w:val="28"/>
          <w:lang w:val="uk-UA"/>
        </w:rPr>
        <w:t>0523482500:02:002:0152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площею 5,0713</w:t>
      </w:r>
      <w:r w:rsidRPr="006222DB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CD428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за результатами земельних торгів.</w:t>
      </w:r>
    </w:p>
    <w:p w:rsidR="00B57B54" w:rsidRDefault="00B57B54" w:rsidP="00664EF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Pr="005D0E73" w:rsidRDefault="004336A0" w:rsidP="00664EF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5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. Визначити виконавцем земельних торгів </w:t>
      </w:r>
      <w:proofErr w:type="spellStart"/>
      <w:r w:rsidR="00B57B54">
        <w:rPr>
          <w:rFonts w:ascii="Times New Roman" w:hAnsi="Times New Roman"/>
          <w:bCs/>
          <w:sz w:val="28"/>
          <w:szCs w:val="28"/>
          <w:lang w:val="uk-UA"/>
        </w:rPr>
        <w:t>суб</w:t>
      </w:r>
      <w:proofErr w:type="spellEnd"/>
      <w:r w:rsidR="00B57B54" w:rsidRPr="005D0E73">
        <w:rPr>
          <w:rFonts w:ascii="Times New Roman" w:hAnsi="Times New Roman"/>
          <w:bCs/>
          <w:sz w:val="28"/>
          <w:szCs w:val="28"/>
        </w:rPr>
        <w:t>’</w:t>
      </w:r>
      <w:proofErr w:type="spellStart"/>
      <w:r w:rsidR="00B57B54">
        <w:rPr>
          <w:rFonts w:ascii="Times New Roman" w:hAnsi="Times New Roman"/>
          <w:bCs/>
          <w:sz w:val="28"/>
          <w:szCs w:val="28"/>
          <w:lang w:val="uk-UA"/>
        </w:rPr>
        <w:t>єкта</w:t>
      </w:r>
      <w:proofErr w:type="spellEnd"/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господарювання, який уклав з організатором земельних торгів договір про їх проведення.</w:t>
      </w:r>
    </w:p>
    <w:p w:rsidR="00B57B54" w:rsidRDefault="00B57B54" w:rsidP="00664EF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4336A0" w:rsidP="00664EF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6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57B54" w:rsidRPr="005D0E73">
        <w:rPr>
          <w:lang w:val="uk-UA"/>
        </w:rPr>
        <w:t xml:space="preserve"> </w:t>
      </w:r>
      <w:r w:rsidR="00B57B54" w:rsidRPr="00973767">
        <w:rPr>
          <w:rFonts w:ascii="Times New Roman" w:hAnsi="Times New Roman"/>
          <w:bCs/>
          <w:sz w:val="28"/>
          <w:szCs w:val="28"/>
          <w:lang w:val="uk-UA"/>
        </w:rPr>
        <w:t xml:space="preserve">Доручити голові Погребищенської міської ради Волинському С.О.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від імені організатора земельних торгів укласти договір з суб</w:t>
      </w:r>
      <w:r w:rsidR="00B57B54" w:rsidRPr="005D0E73">
        <w:rPr>
          <w:rFonts w:ascii="Times New Roman" w:hAnsi="Times New Roman"/>
          <w:bCs/>
          <w:sz w:val="28"/>
          <w:szCs w:val="28"/>
          <w:lang w:val="uk-UA"/>
        </w:rPr>
        <w:t>’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єктом господарювання – виконавцем земельних торгів про підготовку лот</w:t>
      </w:r>
      <w:r w:rsidR="00CD4285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та організацію і проведення земельних торгів у формі аукціону</w:t>
      </w:r>
      <w:r w:rsidR="00B57B54" w:rsidRPr="00973767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B57B54" w:rsidRDefault="00B57B54" w:rsidP="00664EF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4336A0" w:rsidP="00664EF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7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. Розроблен</w:t>
      </w:r>
      <w:r w:rsidR="00CD4285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CD4285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CD4285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з нормативної грошової оцінки </w:t>
      </w:r>
      <w:r w:rsidR="00CD4285" w:rsidRPr="00CD4285">
        <w:rPr>
          <w:rFonts w:ascii="Times New Roman" w:hAnsi="Times New Roman"/>
          <w:bCs/>
          <w:sz w:val="28"/>
          <w:szCs w:val="28"/>
          <w:lang w:val="uk-UA"/>
        </w:rPr>
        <w:t xml:space="preserve">земельної ділянки водного фонду в комплексі з розташованим на ній водним об’єктом комунальної власності Погребищенської міської ради Вінницького району Вінницької області кадастровий номер </w:t>
      </w:r>
      <w:r w:rsidRPr="004336A0">
        <w:rPr>
          <w:rFonts w:ascii="Times New Roman" w:hAnsi="Times New Roman"/>
          <w:bCs/>
          <w:sz w:val="28"/>
          <w:szCs w:val="28"/>
          <w:lang w:val="uk-UA"/>
        </w:rPr>
        <w:t>0523482500:02:002:0152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площею 5,0713</w:t>
      </w:r>
      <w:r w:rsidRPr="006222DB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B57B54" w:rsidRPr="00462A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подати на затвердження сесією Погребищенської міської ради. </w:t>
      </w:r>
    </w:p>
    <w:p w:rsidR="00B57B54" w:rsidRDefault="00B57B54" w:rsidP="00664EF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B57B54" w:rsidRDefault="004336A0" w:rsidP="00664EF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8</w:t>
      </w:r>
      <w:r w:rsidR="00B57B54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Уповноважити виконавця земельних торгів на здійснення дій щодо підготовки лот</w:t>
      </w:r>
      <w:r w:rsidR="00CD4285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та проведення земельних торгів у формі аукціону щодо продажу права оренди </w:t>
      </w:r>
      <w:r w:rsidR="00CD4285" w:rsidRPr="00CD4285">
        <w:rPr>
          <w:rFonts w:ascii="Times New Roman" w:hAnsi="Times New Roman"/>
          <w:bCs/>
          <w:sz w:val="28"/>
          <w:szCs w:val="28"/>
          <w:lang w:val="uk-UA"/>
        </w:rPr>
        <w:t xml:space="preserve">земельної ділянки водного фонду в комплексі з розташованим на ній водним об’єктом комунальної власності Погребищенської міської ради Вінницького району Вінницької області кадастровий номер </w:t>
      </w:r>
      <w:r w:rsidRPr="004336A0">
        <w:rPr>
          <w:rFonts w:ascii="Times New Roman" w:hAnsi="Times New Roman"/>
          <w:bCs/>
          <w:sz w:val="28"/>
          <w:szCs w:val="28"/>
          <w:lang w:val="uk-UA"/>
        </w:rPr>
        <w:t>0523482500:02:002:0152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площею 5,0713</w:t>
      </w:r>
      <w:r w:rsidRPr="006222DB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B57B54" w:rsidRDefault="00B57B54" w:rsidP="00664EF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Pr="00B52E0B" w:rsidRDefault="004336A0" w:rsidP="00664EF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9</w:t>
      </w:r>
      <w:r w:rsidR="00B57B54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B57B54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B57B54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B57B54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B57B54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Pr="00B57B54" w:rsidRDefault="003E2F69" w:rsidP="00664EF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b/>
          <w:sz w:val="28"/>
          <w:szCs w:val="28"/>
          <w:lang w:val="uk-UA"/>
        </w:rPr>
      </w:pPr>
    </w:p>
    <w:p w:rsidR="00973767" w:rsidRDefault="00973767" w:rsidP="00664EFB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FC28FA" w:rsidRDefault="008E40CA" w:rsidP="00664EFB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FC28FA" w:rsidSect="00601507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6904"/>
    <w:rsid w:val="000109D6"/>
    <w:rsid w:val="00030044"/>
    <w:rsid w:val="00041B96"/>
    <w:rsid w:val="00065518"/>
    <w:rsid w:val="000A4DCE"/>
    <w:rsid w:val="000C41A9"/>
    <w:rsid w:val="000E64F8"/>
    <w:rsid w:val="000E7498"/>
    <w:rsid w:val="000F396F"/>
    <w:rsid w:val="0011418F"/>
    <w:rsid w:val="00120350"/>
    <w:rsid w:val="001336B1"/>
    <w:rsid w:val="001778F1"/>
    <w:rsid w:val="001A61DE"/>
    <w:rsid w:val="001B2FB8"/>
    <w:rsid w:val="001B35D1"/>
    <w:rsid w:val="002002B0"/>
    <w:rsid w:val="00212FC2"/>
    <w:rsid w:val="002251AC"/>
    <w:rsid w:val="002278CD"/>
    <w:rsid w:val="002511F8"/>
    <w:rsid w:val="002B149F"/>
    <w:rsid w:val="002C0B08"/>
    <w:rsid w:val="002E5B17"/>
    <w:rsid w:val="002E7834"/>
    <w:rsid w:val="00315C49"/>
    <w:rsid w:val="00363D3B"/>
    <w:rsid w:val="0037150A"/>
    <w:rsid w:val="003A2D79"/>
    <w:rsid w:val="003E2F69"/>
    <w:rsid w:val="004229B2"/>
    <w:rsid w:val="004336A0"/>
    <w:rsid w:val="0048787E"/>
    <w:rsid w:val="005658A2"/>
    <w:rsid w:val="00583753"/>
    <w:rsid w:val="00583F6B"/>
    <w:rsid w:val="005A3FAC"/>
    <w:rsid w:val="005D630D"/>
    <w:rsid w:val="00601507"/>
    <w:rsid w:val="00603088"/>
    <w:rsid w:val="00607255"/>
    <w:rsid w:val="00613F51"/>
    <w:rsid w:val="006222DB"/>
    <w:rsid w:val="006507DD"/>
    <w:rsid w:val="00664EFB"/>
    <w:rsid w:val="006962A4"/>
    <w:rsid w:val="006A42F4"/>
    <w:rsid w:val="006D20AC"/>
    <w:rsid w:val="006F10FE"/>
    <w:rsid w:val="006F2D72"/>
    <w:rsid w:val="0070786A"/>
    <w:rsid w:val="00722F75"/>
    <w:rsid w:val="00750EEF"/>
    <w:rsid w:val="007B63E7"/>
    <w:rsid w:val="0080505F"/>
    <w:rsid w:val="00847C13"/>
    <w:rsid w:val="00882067"/>
    <w:rsid w:val="008A69C5"/>
    <w:rsid w:val="008E40CA"/>
    <w:rsid w:val="0091197B"/>
    <w:rsid w:val="00911D9D"/>
    <w:rsid w:val="009226D0"/>
    <w:rsid w:val="00963D02"/>
    <w:rsid w:val="00973767"/>
    <w:rsid w:val="009F761F"/>
    <w:rsid w:val="00A245BD"/>
    <w:rsid w:val="00A67DAD"/>
    <w:rsid w:val="00AA59C5"/>
    <w:rsid w:val="00AB2555"/>
    <w:rsid w:val="00B456E7"/>
    <w:rsid w:val="00B57B54"/>
    <w:rsid w:val="00B73C38"/>
    <w:rsid w:val="00B74C46"/>
    <w:rsid w:val="00B918F1"/>
    <w:rsid w:val="00B91AE7"/>
    <w:rsid w:val="00BC0633"/>
    <w:rsid w:val="00BE735A"/>
    <w:rsid w:val="00C340AD"/>
    <w:rsid w:val="00C61CF4"/>
    <w:rsid w:val="00C8313C"/>
    <w:rsid w:val="00CA55D5"/>
    <w:rsid w:val="00CB4E17"/>
    <w:rsid w:val="00CD4285"/>
    <w:rsid w:val="00CF483C"/>
    <w:rsid w:val="00D0402C"/>
    <w:rsid w:val="00DF4E8B"/>
    <w:rsid w:val="00E063A0"/>
    <w:rsid w:val="00E800D6"/>
    <w:rsid w:val="00E95C4E"/>
    <w:rsid w:val="00EA4327"/>
    <w:rsid w:val="00F41C58"/>
    <w:rsid w:val="00F52998"/>
    <w:rsid w:val="00F90B3D"/>
    <w:rsid w:val="00FA2EBD"/>
    <w:rsid w:val="00FC2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3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7560D-D03B-4CDB-A7B7-99EA4751A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2021-05-19T08:15:00Z</cp:lastPrinted>
  <dcterms:created xsi:type="dcterms:W3CDTF">2023-04-18T05:35:00Z</dcterms:created>
  <dcterms:modified xsi:type="dcterms:W3CDTF">2023-04-27T11:08:00Z</dcterms:modified>
</cp:coreProperties>
</file>